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>
        <w:rPr>
          <w:sz w:val="28"/>
          <w:szCs w:val="28"/>
        </w:rPr>
        <w:t>«</w:t>
      </w:r>
      <w:r w:rsidR="005843C5">
        <w:rPr>
          <w:sz w:val="28"/>
          <w:szCs w:val="28"/>
        </w:rPr>
        <w:t>27</w:t>
      </w:r>
      <w:r>
        <w:rPr>
          <w:sz w:val="28"/>
          <w:szCs w:val="28"/>
        </w:rPr>
        <w:t>»</w:t>
      </w:r>
      <w:r w:rsidR="001B405E">
        <w:rPr>
          <w:sz w:val="28"/>
          <w:szCs w:val="28"/>
        </w:rPr>
        <w:t xml:space="preserve"> </w:t>
      </w:r>
      <w:r w:rsidR="005843C5">
        <w:rPr>
          <w:sz w:val="28"/>
          <w:szCs w:val="28"/>
        </w:rPr>
        <w:t xml:space="preserve"> августа </w:t>
      </w:r>
      <w:r w:rsidR="00662363">
        <w:rPr>
          <w:sz w:val="28"/>
          <w:szCs w:val="28"/>
        </w:rPr>
        <w:t xml:space="preserve"> 2021</w:t>
      </w:r>
      <w:r w:rsidR="00666C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                                  </w:t>
      </w:r>
      <w:r w:rsidR="001B405E">
        <w:rPr>
          <w:sz w:val="28"/>
          <w:szCs w:val="28"/>
        </w:rPr>
        <w:t xml:space="preserve">                       </w:t>
      </w:r>
      <w:r w:rsidR="005843C5">
        <w:rPr>
          <w:sz w:val="28"/>
          <w:szCs w:val="28"/>
        </w:rPr>
        <w:t xml:space="preserve">                   </w:t>
      </w:r>
      <w:r w:rsidR="001B405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  </w:t>
      </w:r>
      <w:r w:rsidR="005843C5">
        <w:rPr>
          <w:sz w:val="28"/>
          <w:szCs w:val="28"/>
        </w:rPr>
        <w:t>36</w:t>
      </w:r>
      <w:r>
        <w:rPr>
          <w:sz w:val="28"/>
          <w:szCs w:val="28"/>
        </w:rPr>
        <w:t xml:space="preserve">                                      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646C0A" w:rsidRDefault="00646C0A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61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/>
      </w:tblPr>
      <w:tblGrid>
        <w:gridCol w:w="5767"/>
      </w:tblGrid>
      <w:tr w:rsidR="00034279" w:rsidTr="001B405E">
        <w:trPr>
          <w:trHeight w:val="1118"/>
        </w:trPr>
        <w:tc>
          <w:tcPr>
            <w:tcW w:w="5767" w:type="dxa"/>
          </w:tcPr>
          <w:p w:rsidR="001B405E" w:rsidRDefault="00034279" w:rsidP="00662363">
            <w:pPr>
              <w:rPr>
                <w:sz w:val="28"/>
                <w:szCs w:val="28"/>
              </w:rPr>
            </w:pPr>
            <w:r w:rsidRPr="00324B7C">
              <w:rPr>
                <w:sz w:val="28"/>
                <w:szCs w:val="28"/>
              </w:rPr>
              <w:t>О</w:t>
            </w:r>
            <w:r w:rsidR="00484C7F">
              <w:rPr>
                <w:sz w:val="28"/>
                <w:szCs w:val="28"/>
              </w:rPr>
              <w:t xml:space="preserve"> </w:t>
            </w:r>
            <w:r w:rsidR="00662363">
              <w:rPr>
                <w:sz w:val="28"/>
                <w:szCs w:val="28"/>
              </w:rPr>
              <w:t>принятии</w:t>
            </w:r>
            <w:r w:rsidR="00646C0A">
              <w:rPr>
                <w:sz w:val="28"/>
                <w:szCs w:val="28"/>
              </w:rPr>
              <w:t xml:space="preserve"> в муниципальную  собственность муниципального образования Краснощёковский район Алтайского края </w:t>
            </w:r>
            <w:r w:rsidR="00662363">
              <w:rPr>
                <w:sz w:val="28"/>
                <w:szCs w:val="28"/>
              </w:rPr>
              <w:t>объектов недвижимости</w:t>
            </w:r>
            <w:r w:rsidR="00484C7F">
              <w:rPr>
                <w:sz w:val="28"/>
                <w:szCs w:val="28"/>
              </w:rPr>
              <w:t xml:space="preserve"> </w:t>
            </w:r>
          </w:p>
          <w:p w:rsidR="00034279" w:rsidRPr="001B405E" w:rsidRDefault="00034279" w:rsidP="001B405E">
            <w:pPr>
              <w:tabs>
                <w:tab w:val="left" w:pos="814"/>
              </w:tabs>
              <w:rPr>
                <w:sz w:val="28"/>
                <w:szCs w:val="28"/>
              </w:rPr>
            </w:pPr>
          </w:p>
        </w:tc>
      </w:tr>
    </w:tbl>
    <w:p w:rsidR="0060086E" w:rsidRPr="00C42063" w:rsidRDefault="0060086E" w:rsidP="0060086E">
      <w:pPr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60086E">
      <w:pPr>
        <w:ind w:firstLine="540"/>
        <w:jc w:val="both"/>
        <w:rPr>
          <w:sz w:val="28"/>
          <w:szCs w:val="28"/>
        </w:rPr>
      </w:pPr>
    </w:p>
    <w:p w:rsidR="00034279" w:rsidRDefault="00034279" w:rsidP="001B405E">
      <w:pPr>
        <w:jc w:val="both"/>
        <w:rPr>
          <w:sz w:val="28"/>
          <w:szCs w:val="28"/>
        </w:rPr>
      </w:pPr>
    </w:p>
    <w:p w:rsidR="0060086E" w:rsidRPr="00C42063" w:rsidRDefault="001B405E" w:rsidP="00000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34279">
        <w:rPr>
          <w:sz w:val="28"/>
          <w:szCs w:val="28"/>
        </w:rPr>
        <w:t xml:space="preserve">уководствуясь Федеральным Законом от </w:t>
      </w:r>
      <w:r w:rsidR="00034279" w:rsidRPr="00C42063">
        <w:rPr>
          <w:sz w:val="28"/>
          <w:szCs w:val="28"/>
        </w:rPr>
        <w:t xml:space="preserve"> 06.10.2003</w:t>
      </w:r>
      <w:r w:rsidR="00973ED6">
        <w:rPr>
          <w:sz w:val="28"/>
          <w:szCs w:val="28"/>
        </w:rPr>
        <w:t xml:space="preserve"> года</w:t>
      </w:r>
      <w:r w:rsidR="00034279" w:rsidRPr="00C42063">
        <w:rPr>
          <w:sz w:val="28"/>
          <w:szCs w:val="28"/>
        </w:rPr>
        <w:t xml:space="preserve"> </w:t>
      </w:r>
      <w:r w:rsidR="00034279">
        <w:rPr>
          <w:sz w:val="28"/>
          <w:szCs w:val="28"/>
        </w:rPr>
        <w:t xml:space="preserve"> </w:t>
      </w:r>
      <w:r w:rsidR="0060086E" w:rsidRPr="00C42063">
        <w:rPr>
          <w:sz w:val="28"/>
          <w:szCs w:val="28"/>
        </w:rPr>
        <w:t xml:space="preserve">№ 131-ФЗ « Об общих принципах организации местного самоуправления в Российской Федерации», </w:t>
      </w:r>
      <w:r w:rsidR="00034279" w:rsidRPr="00D80610">
        <w:rPr>
          <w:rStyle w:val="grame"/>
          <w:color w:val="000000"/>
          <w:sz w:val="28"/>
          <w:szCs w:val="28"/>
        </w:rPr>
        <w:t xml:space="preserve">Положением «О порядке управления и распоряжения имуществом, находящимся в муниципальной собственности муниципального образования Краснощековский район Алтайского края», утвержденного Решением Краснощёковского районного Совета депутатов № 27 от 26.06.2015 </w:t>
      </w:r>
      <w:r w:rsidR="00484C7F">
        <w:rPr>
          <w:rStyle w:val="grame"/>
          <w:color w:val="000000"/>
          <w:sz w:val="28"/>
          <w:szCs w:val="28"/>
        </w:rPr>
        <w:t xml:space="preserve">, </w:t>
      </w:r>
      <w:r w:rsidR="0060086E" w:rsidRPr="00C42063">
        <w:rPr>
          <w:sz w:val="28"/>
          <w:szCs w:val="28"/>
        </w:rPr>
        <w:t xml:space="preserve">Уставом муниципального образования Краснощёковский район Алтайского края, </w:t>
      </w:r>
      <w:r w:rsidR="00B66DD9">
        <w:rPr>
          <w:sz w:val="28"/>
          <w:szCs w:val="28"/>
        </w:rPr>
        <w:t xml:space="preserve">Решением Совета депутатов </w:t>
      </w:r>
      <w:r w:rsidR="00662363">
        <w:rPr>
          <w:sz w:val="28"/>
          <w:szCs w:val="28"/>
        </w:rPr>
        <w:t>Харловского</w:t>
      </w:r>
      <w:r w:rsidR="00F572B2">
        <w:rPr>
          <w:sz w:val="28"/>
          <w:szCs w:val="28"/>
        </w:rPr>
        <w:t xml:space="preserve"> сельсовета Краснощековского района Алтайского края №</w:t>
      </w:r>
      <w:r w:rsidR="001B3781">
        <w:rPr>
          <w:sz w:val="28"/>
          <w:szCs w:val="28"/>
        </w:rPr>
        <w:t xml:space="preserve"> 112</w:t>
      </w:r>
      <w:r w:rsidR="00F572B2">
        <w:rPr>
          <w:sz w:val="28"/>
          <w:szCs w:val="28"/>
        </w:rPr>
        <w:t xml:space="preserve"> от </w:t>
      </w:r>
      <w:r w:rsidR="001B3781">
        <w:rPr>
          <w:sz w:val="28"/>
          <w:szCs w:val="28"/>
        </w:rPr>
        <w:t>20.08.2021</w:t>
      </w:r>
      <w:r w:rsidR="00646C0A">
        <w:rPr>
          <w:sz w:val="28"/>
          <w:szCs w:val="28"/>
        </w:rPr>
        <w:t xml:space="preserve"> «</w:t>
      </w:r>
      <w:r w:rsidR="00662363" w:rsidRPr="00324B7C">
        <w:rPr>
          <w:sz w:val="28"/>
          <w:szCs w:val="28"/>
        </w:rPr>
        <w:t>О</w:t>
      </w:r>
      <w:r w:rsidR="00662363">
        <w:rPr>
          <w:sz w:val="28"/>
          <w:szCs w:val="28"/>
        </w:rPr>
        <w:t xml:space="preserve"> безвозмездной передаче объектов недвижимости из муниципальной собственности  муниципального образования Харловский сельсовет Краснощековского района Алтайского края в муниципальную собственность муниципального образования Краснощековский район Алтайского края</w:t>
      </w:r>
      <w:r w:rsidR="00646C0A">
        <w:rPr>
          <w:sz w:val="28"/>
          <w:szCs w:val="28"/>
        </w:rPr>
        <w:t>»</w:t>
      </w:r>
      <w:r w:rsidR="00F572B2">
        <w:rPr>
          <w:sz w:val="28"/>
          <w:szCs w:val="28"/>
        </w:rPr>
        <w:t xml:space="preserve">, </w:t>
      </w:r>
      <w:r w:rsidR="0060086E" w:rsidRPr="00C42063">
        <w:rPr>
          <w:sz w:val="28"/>
          <w:szCs w:val="28"/>
        </w:rPr>
        <w:t>Краснощёковский районный Совет депутатов</w:t>
      </w:r>
      <w:r w:rsidR="00484C7F">
        <w:rPr>
          <w:sz w:val="28"/>
          <w:szCs w:val="28"/>
        </w:rPr>
        <w:t xml:space="preserve"> Алтайского края</w:t>
      </w:r>
      <w:r w:rsidR="0060086E" w:rsidRPr="00C42063">
        <w:rPr>
          <w:sz w:val="28"/>
          <w:szCs w:val="28"/>
        </w:rPr>
        <w:t xml:space="preserve"> РЕШИЛ:</w:t>
      </w:r>
    </w:p>
    <w:p w:rsidR="0000468A" w:rsidRDefault="00646C0A" w:rsidP="0000468A">
      <w:pPr>
        <w:pStyle w:val="a5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33C7">
        <w:rPr>
          <w:rFonts w:ascii="Times New Roman" w:hAnsi="Times New Roman" w:cs="Times New Roman"/>
          <w:sz w:val="28"/>
          <w:szCs w:val="28"/>
        </w:rPr>
        <w:t>Принять</w:t>
      </w:r>
      <w:r w:rsidR="00275789" w:rsidRPr="00BD33C7">
        <w:rPr>
          <w:rFonts w:ascii="Times New Roman" w:hAnsi="Times New Roman" w:cs="Times New Roman"/>
          <w:sz w:val="28"/>
          <w:szCs w:val="28"/>
        </w:rPr>
        <w:t xml:space="preserve"> </w:t>
      </w:r>
      <w:r w:rsidRPr="00BD33C7">
        <w:rPr>
          <w:rFonts w:ascii="Times New Roman" w:hAnsi="Times New Roman" w:cs="Times New Roman"/>
          <w:sz w:val="28"/>
          <w:szCs w:val="28"/>
        </w:rPr>
        <w:t>в муниципальную  собственность муниципального образования</w:t>
      </w:r>
      <w:r w:rsidR="00275789" w:rsidRPr="00BD33C7">
        <w:rPr>
          <w:rFonts w:ascii="Times New Roman" w:hAnsi="Times New Roman" w:cs="Times New Roman"/>
          <w:sz w:val="28"/>
          <w:szCs w:val="28"/>
        </w:rPr>
        <w:t xml:space="preserve"> Красно</w:t>
      </w:r>
      <w:r w:rsidR="00BD33C7">
        <w:rPr>
          <w:rFonts w:ascii="Times New Roman" w:hAnsi="Times New Roman" w:cs="Times New Roman"/>
          <w:sz w:val="28"/>
          <w:szCs w:val="28"/>
        </w:rPr>
        <w:t>щёковский район Алтайского края</w:t>
      </w:r>
      <w:r w:rsidR="00F954A2">
        <w:rPr>
          <w:rFonts w:ascii="Times New Roman" w:hAnsi="Times New Roman" w:cs="Times New Roman"/>
          <w:sz w:val="28"/>
          <w:szCs w:val="28"/>
        </w:rPr>
        <w:t xml:space="preserve"> </w:t>
      </w:r>
      <w:r w:rsidR="00BD33C7" w:rsidRPr="00BD33C7">
        <w:rPr>
          <w:rFonts w:ascii="Times New Roman" w:hAnsi="Times New Roman" w:cs="Times New Roman"/>
          <w:sz w:val="28"/>
          <w:szCs w:val="28"/>
        </w:rPr>
        <w:t>объекты недвижимости</w:t>
      </w:r>
      <w:r w:rsidR="00BD33C7">
        <w:rPr>
          <w:rFonts w:ascii="Times New Roman" w:hAnsi="Times New Roman" w:cs="Times New Roman"/>
          <w:sz w:val="28"/>
          <w:szCs w:val="28"/>
        </w:rPr>
        <w:t>, согласно при</w:t>
      </w:r>
      <w:r w:rsidR="0000468A">
        <w:rPr>
          <w:rFonts w:ascii="Times New Roman" w:hAnsi="Times New Roman" w:cs="Times New Roman"/>
          <w:sz w:val="28"/>
          <w:szCs w:val="28"/>
        </w:rPr>
        <w:t>ложению №1 к настоящему решению.</w:t>
      </w:r>
      <w:r w:rsidR="00275789" w:rsidRPr="00BD33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8D0" w:rsidRDefault="00F954A2" w:rsidP="00FE38D0">
      <w:pPr>
        <w:pStyle w:val="a5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68A">
        <w:rPr>
          <w:rFonts w:ascii="Times New Roman" w:hAnsi="Times New Roman" w:cs="Times New Roman"/>
          <w:sz w:val="28"/>
          <w:szCs w:val="28"/>
        </w:rPr>
        <w:t xml:space="preserve">Установить, что право собственности на имущество, указанное в приложении 1 к настоящему решению, возникает </w:t>
      </w:r>
      <w:proofErr w:type="gramStart"/>
      <w:r w:rsidRPr="0000468A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00468A">
        <w:rPr>
          <w:rFonts w:ascii="Times New Roman" w:hAnsi="Times New Roman" w:cs="Times New Roman"/>
          <w:sz w:val="28"/>
          <w:szCs w:val="28"/>
        </w:rPr>
        <w:t xml:space="preserve"> акта приема-передачи.</w:t>
      </w:r>
    </w:p>
    <w:p w:rsidR="00FE38D0" w:rsidRPr="00FE38D0" w:rsidRDefault="00FE38D0" w:rsidP="00FE38D0">
      <w:pPr>
        <w:pStyle w:val="a5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8D0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917568">
        <w:rPr>
          <w:rFonts w:ascii="Times New Roman" w:hAnsi="Times New Roman" w:cs="Times New Roman"/>
          <w:sz w:val="28"/>
          <w:szCs w:val="28"/>
        </w:rPr>
        <w:t>газете «</w:t>
      </w:r>
      <w:r w:rsidRPr="00FE38D0">
        <w:rPr>
          <w:rFonts w:ascii="Times New Roman" w:hAnsi="Times New Roman" w:cs="Times New Roman"/>
          <w:sz w:val="28"/>
          <w:szCs w:val="28"/>
        </w:rPr>
        <w:t>Районный вестник» и разместить на официальном сайте Администрации Краснощёковского района</w:t>
      </w:r>
      <w:r w:rsidR="00917568">
        <w:rPr>
          <w:rFonts w:ascii="Times New Roman" w:hAnsi="Times New Roman" w:cs="Times New Roman"/>
          <w:sz w:val="28"/>
          <w:szCs w:val="28"/>
        </w:rPr>
        <w:t xml:space="preserve"> Алтайского края в сети «Интернет»</w:t>
      </w:r>
      <w:r w:rsidRPr="00FE38D0">
        <w:rPr>
          <w:rFonts w:ascii="Times New Roman" w:hAnsi="Times New Roman" w:cs="Times New Roman"/>
          <w:sz w:val="28"/>
          <w:szCs w:val="28"/>
        </w:rPr>
        <w:t>.</w:t>
      </w:r>
    </w:p>
    <w:p w:rsidR="0018059A" w:rsidRPr="00FE38D0" w:rsidRDefault="0018059A" w:rsidP="00FE38D0">
      <w:pPr>
        <w:pStyle w:val="a4"/>
        <w:numPr>
          <w:ilvl w:val="0"/>
          <w:numId w:val="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proofErr w:type="gramStart"/>
      <w:r w:rsidRPr="00FE38D0">
        <w:rPr>
          <w:sz w:val="28"/>
          <w:szCs w:val="28"/>
        </w:rPr>
        <w:t>Контроль  за</w:t>
      </w:r>
      <w:proofErr w:type="gramEnd"/>
      <w:r w:rsidRPr="00FE38D0">
        <w:rPr>
          <w:sz w:val="28"/>
          <w:szCs w:val="28"/>
        </w:rPr>
        <w:t xml:space="preserve"> исполнением настоящего решения возложить на Усову Ольгу Федоровну – начальника Управления по экономическому развитию и имущественным отношениям Администрации района.</w:t>
      </w: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3203F1" w:rsidRDefault="00D84222" w:rsidP="00FE13C8">
      <w:pPr>
        <w:jc w:val="both"/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tbl>
      <w:tblPr>
        <w:tblW w:w="4511" w:type="dxa"/>
        <w:tblInd w:w="535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/>
      </w:tblPr>
      <w:tblGrid>
        <w:gridCol w:w="4511"/>
      </w:tblGrid>
      <w:tr w:rsidR="00917568" w:rsidTr="00917568">
        <w:trPr>
          <w:trHeight w:val="2191"/>
        </w:trPr>
        <w:tc>
          <w:tcPr>
            <w:tcW w:w="4511" w:type="dxa"/>
          </w:tcPr>
          <w:p w:rsidR="00917568" w:rsidRPr="00FE38D0" w:rsidRDefault="00917568" w:rsidP="00917568">
            <w:pPr>
              <w:rPr>
                <w:sz w:val="28"/>
                <w:szCs w:val="28"/>
              </w:rPr>
            </w:pPr>
            <w:r w:rsidRPr="00FE38D0">
              <w:rPr>
                <w:sz w:val="28"/>
                <w:szCs w:val="28"/>
              </w:rPr>
              <w:lastRenderedPageBreak/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Pr="00FE38D0">
              <w:rPr>
                <w:sz w:val="28"/>
                <w:szCs w:val="28"/>
              </w:rPr>
              <w:t>к Решению</w:t>
            </w:r>
          </w:p>
          <w:p w:rsidR="00917568" w:rsidRPr="00FE38D0" w:rsidRDefault="00917568" w:rsidP="00917568">
            <w:pPr>
              <w:rPr>
                <w:sz w:val="28"/>
                <w:szCs w:val="28"/>
              </w:rPr>
            </w:pPr>
            <w:r w:rsidRPr="00FE38D0">
              <w:rPr>
                <w:sz w:val="28"/>
                <w:szCs w:val="28"/>
              </w:rPr>
              <w:t xml:space="preserve">Краснощековского районного </w:t>
            </w:r>
          </w:p>
          <w:p w:rsidR="00917568" w:rsidRPr="00FE38D0" w:rsidRDefault="00917568" w:rsidP="00917568">
            <w:pPr>
              <w:rPr>
                <w:sz w:val="28"/>
                <w:szCs w:val="28"/>
              </w:rPr>
            </w:pPr>
            <w:r w:rsidRPr="00FE38D0">
              <w:rPr>
                <w:sz w:val="28"/>
                <w:szCs w:val="28"/>
              </w:rPr>
              <w:t>Совета  депутатов</w:t>
            </w:r>
            <w:r>
              <w:rPr>
                <w:sz w:val="28"/>
                <w:szCs w:val="28"/>
              </w:rPr>
              <w:t xml:space="preserve"> Алтайского края</w:t>
            </w:r>
          </w:p>
          <w:p w:rsidR="00917568" w:rsidRPr="00FE38D0" w:rsidRDefault="00917568" w:rsidP="00917568">
            <w:pPr>
              <w:rPr>
                <w:sz w:val="28"/>
                <w:szCs w:val="28"/>
              </w:rPr>
            </w:pPr>
            <w:r w:rsidRPr="00FE38D0">
              <w:rPr>
                <w:sz w:val="28"/>
                <w:szCs w:val="28"/>
              </w:rPr>
              <w:t xml:space="preserve">от </w:t>
            </w:r>
            <w:r w:rsidR="005843C5">
              <w:rPr>
                <w:sz w:val="28"/>
                <w:szCs w:val="28"/>
              </w:rPr>
              <w:t xml:space="preserve">   27.08.2021  </w:t>
            </w:r>
            <w:r w:rsidRPr="00FE38D0">
              <w:rPr>
                <w:sz w:val="28"/>
                <w:szCs w:val="28"/>
              </w:rPr>
              <w:t xml:space="preserve"> № </w:t>
            </w:r>
            <w:r w:rsidR="005843C5">
              <w:rPr>
                <w:sz w:val="28"/>
                <w:szCs w:val="28"/>
              </w:rPr>
              <w:t>36</w:t>
            </w:r>
          </w:p>
          <w:p w:rsidR="00917568" w:rsidRDefault="00917568" w:rsidP="00917568">
            <w:pPr>
              <w:jc w:val="right"/>
              <w:rPr>
                <w:sz w:val="28"/>
                <w:szCs w:val="28"/>
              </w:rPr>
            </w:pPr>
          </w:p>
        </w:tc>
      </w:tr>
    </w:tbl>
    <w:p w:rsidR="0000468A" w:rsidRDefault="0000468A" w:rsidP="00D84222">
      <w:pPr>
        <w:jc w:val="both"/>
        <w:rPr>
          <w:sz w:val="28"/>
          <w:szCs w:val="28"/>
        </w:rPr>
      </w:pPr>
    </w:p>
    <w:p w:rsidR="0000468A" w:rsidRDefault="00A407F0" w:rsidP="00583654">
      <w:pPr>
        <w:spacing w:after="240"/>
        <w:jc w:val="center"/>
        <w:rPr>
          <w:b/>
          <w:sz w:val="28"/>
          <w:szCs w:val="28"/>
        </w:rPr>
      </w:pPr>
      <w:r w:rsidRPr="00583654">
        <w:rPr>
          <w:b/>
          <w:sz w:val="28"/>
          <w:szCs w:val="28"/>
        </w:rPr>
        <w:t>Перечень передаваемых объектов недвижимости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985"/>
        <w:gridCol w:w="3969"/>
        <w:gridCol w:w="1559"/>
      </w:tblGrid>
      <w:tr w:rsidR="00410B35" w:rsidRPr="00D1469F" w:rsidTr="00410B35">
        <w:tc>
          <w:tcPr>
            <w:tcW w:w="568" w:type="dxa"/>
          </w:tcPr>
          <w:p w:rsidR="00410B35" w:rsidRPr="00410B35" w:rsidRDefault="00410B35" w:rsidP="004A700B">
            <w:pPr>
              <w:jc w:val="both"/>
            </w:pPr>
            <w:r w:rsidRPr="00410B35">
              <w:t xml:space="preserve">№ </w:t>
            </w:r>
            <w:proofErr w:type="spellStart"/>
            <w:proofErr w:type="gramStart"/>
            <w:r w:rsidRPr="00410B35">
              <w:t>п</w:t>
            </w:r>
            <w:proofErr w:type="spellEnd"/>
            <w:proofErr w:type="gramEnd"/>
            <w:r w:rsidRPr="00410B35">
              <w:t>/</w:t>
            </w:r>
            <w:proofErr w:type="spellStart"/>
            <w:r w:rsidRPr="00410B35">
              <w:t>п</w:t>
            </w:r>
            <w:proofErr w:type="spellEnd"/>
          </w:p>
        </w:tc>
        <w:tc>
          <w:tcPr>
            <w:tcW w:w="1559" w:type="dxa"/>
          </w:tcPr>
          <w:p w:rsidR="00410B35" w:rsidRPr="00410B35" w:rsidRDefault="00410B35" w:rsidP="00410B35">
            <w:pPr>
              <w:jc w:val="center"/>
            </w:pPr>
            <w:r w:rsidRPr="00410B35">
              <w:t>Наименование имущества</w:t>
            </w:r>
          </w:p>
        </w:tc>
        <w:tc>
          <w:tcPr>
            <w:tcW w:w="1985" w:type="dxa"/>
          </w:tcPr>
          <w:p w:rsidR="00410B35" w:rsidRPr="00410B35" w:rsidRDefault="00410B35" w:rsidP="00410B35">
            <w:pPr>
              <w:jc w:val="center"/>
            </w:pPr>
            <w:r w:rsidRPr="00410B35">
              <w:t>Адрес объекта</w:t>
            </w:r>
          </w:p>
        </w:tc>
        <w:tc>
          <w:tcPr>
            <w:tcW w:w="3969" w:type="dxa"/>
          </w:tcPr>
          <w:p w:rsidR="00410B35" w:rsidRPr="00410B35" w:rsidRDefault="00410B35" w:rsidP="00410B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B35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объекта</w:t>
            </w:r>
          </w:p>
        </w:tc>
        <w:tc>
          <w:tcPr>
            <w:tcW w:w="1559" w:type="dxa"/>
          </w:tcPr>
          <w:p w:rsidR="00410B35" w:rsidRPr="00410B35" w:rsidRDefault="00410B35" w:rsidP="00410B35">
            <w:pPr>
              <w:jc w:val="center"/>
            </w:pPr>
            <w:r w:rsidRPr="00410B35">
              <w:t>Балансовая стоимость, руб.</w:t>
            </w:r>
          </w:p>
        </w:tc>
      </w:tr>
      <w:tr w:rsidR="00410B35" w:rsidRPr="00D1469F" w:rsidTr="00410B35">
        <w:tc>
          <w:tcPr>
            <w:tcW w:w="568" w:type="dxa"/>
          </w:tcPr>
          <w:p w:rsidR="00410B35" w:rsidRPr="00410B35" w:rsidRDefault="00410B35" w:rsidP="004A700B">
            <w:pPr>
              <w:jc w:val="center"/>
            </w:pPr>
            <w:r w:rsidRPr="00410B35">
              <w:t>1</w:t>
            </w:r>
          </w:p>
        </w:tc>
        <w:tc>
          <w:tcPr>
            <w:tcW w:w="1559" w:type="dxa"/>
          </w:tcPr>
          <w:p w:rsidR="00410B35" w:rsidRPr="00410B35" w:rsidRDefault="00410B35" w:rsidP="00583654">
            <w:pPr>
              <w:jc w:val="center"/>
            </w:pPr>
            <w:r w:rsidRPr="00410B35">
              <w:t>Здание клуба</w:t>
            </w:r>
          </w:p>
        </w:tc>
        <w:tc>
          <w:tcPr>
            <w:tcW w:w="1985" w:type="dxa"/>
          </w:tcPr>
          <w:p w:rsidR="00410B35" w:rsidRPr="00410B35" w:rsidRDefault="00410B35" w:rsidP="00410B35">
            <w:pPr>
              <w:jc w:val="both"/>
            </w:pPr>
            <w:r w:rsidRPr="00410B35">
              <w:rPr>
                <w:color w:val="000000"/>
              </w:rPr>
              <w:t xml:space="preserve">Алтайский край, Краснощековский район, с. Харлово, ул. </w:t>
            </w:r>
            <w:proofErr w:type="gramStart"/>
            <w:r w:rsidRPr="00410B35">
              <w:rPr>
                <w:color w:val="000000"/>
              </w:rPr>
              <w:t>Колхозная</w:t>
            </w:r>
            <w:proofErr w:type="gramEnd"/>
            <w:r w:rsidRPr="00410B35">
              <w:rPr>
                <w:color w:val="000000"/>
              </w:rPr>
              <w:t>, д.28</w:t>
            </w:r>
          </w:p>
        </w:tc>
        <w:tc>
          <w:tcPr>
            <w:tcW w:w="3969" w:type="dxa"/>
          </w:tcPr>
          <w:p w:rsidR="00410B35" w:rsidRPr="00410B35" w:rsidRDefault="00410B35" w:rsidP="00410B35">
            <w:pPr>
              <w:jc w:val="both"/>
            </w:pPr>
            <w:r>
              <w:rPr>
                <w:color w:val="000000"/>
              </w:rPr>
              <w:t>Нежилое здание, здание клуба</w:t>
            </w:r>
            <w:r w:rsidRPr="00410B35">
              <w:rPr>
                <w:color w:val="000000"/>
              </w:rPr>
              <w:t>, с кадастровым номером 22:21:010027:580, общей площадью 905,5 кв.м.</w:t>
            </w:r>
          </w:p>
        </w:tc>
        <w:tc>
          <w:tcPr>
            <w:tcW w:w="1559" w:type="dxa"/>
          </w:tcPr>
          <w:p w:rsidR="00410B35" w:rsidRPr="00410B35" w:rsidRDefault="00410B35" w:rsidP="00410B35">
            <w:pPr>
              <w:jc w:val="center"/>
            </w:pPr>
            <w:r w:rsidRPr="00410B35">
              <w:rPr>
                <w:color w:val="000000"/>
              </w:rPr>
              <w:t>5 049 000,00</w:t>
            </w:r>
          </w:p>
        </w:tc>
      </w:tr>
      <w:tr w:rsidR="00410B35" w:rsidRPr="00D1469F" w:rsidTr="00410B35">
        <w:tc>
          <w:tcPr>
            <w:tcW w:w="568" w:type="dxa"/>
          </w:tcPr>
          <w:p w:rsidR="00410B35" w:rsidRPr="00410B35" w:rsidRDefault="00410B35" w:rsidP="004A700B">
            <w:pPr>
              <w:jc w:val="center"/>
            </w:pPr>
            <w:r w:rsidRPr="00410B35">
              <w:t>2</w:t>
            </w:r>
          </w:p>
        </w:tc>
        <w:tc>
          <w:tcPr>
            <w:tcW w:w="1559" w:type="dxa"/>
          </w:tcPr>
          <w:p w:rsidR="00410B35" w:rsidRPr="00410B35" w:rsidRDefault="00410B35" w:rsidP="00583654">
            <w:pPr>
              <w:jc w:val="center"/>
            </w:pPr>
            <w:r w:rsidRPr="00410B35">
              <w:t>Земельный участок</w:t>
            </w:r>
          </w:p>
        </w:tc>
        <w:tc>
          <w:tcPr>
            <w:tcW w:w="1985" w:type="dxa"/>
          </w:tcPr>
          <w:p w:rsidR="00410B35" w:rsidRPr="00410B35" w:rsidRDefault="00410B35" w:rsidP="00410B35">
            <w:pPr>
              <w:jc w:val="both"/>
              <w:rPr>
                <w:color w:val="000000"/>
              </w:rPr>
            </w:pPr>
            <w:r w:rsidRPr="00410B35">
              <w:rPr>
                <w:color w:val="000000"/>
              </w:rPr>
              <w:t xml:space="preserve">Алтайский край, Краснощековский район, с. Харлово, ул. </w:t>
            </w:r>
            <w:proofErr w:type="gramStart"/>
            <w:r w:rsidRPr="00410B35">
              <w:rPr>
                <w:color w:val="000000"/>
              </w:rPr>
              <w:t>Колхозная</w:t>
            </w:r>
            <w:proofErr w:type="gramEnd"/>
            <w:r w:rsidRPr="00410B35">
              <w:rPr>
                <w:color w:val="000000"/>
              </w:rPr>
              <w:t>, д.28</w:t>
            </w:r>
          </w:p>
        </w:tc>
        <w:tc>
          <w:tcPr>
            <w:tcW w:w="3969" w:type="dxa"/>
          </w:tcPr>
          <w:p w:rsidR="00410B35" w:rsidRPr="00410B35" w:rsidRDefault="00410B35" w:rsidP="00410B35">
            <w:pPr>
              <w:jc w:val="both"/>
              <w:rPr>
                <w:color w:val="000000"/>
              </w:rPr>
            </w:pPr>
            <w:r w:rsidRPr="00410B35">
              <w:rPr>
                <w:color w:val="000000"/>
              </w:rPr>
              <w:t>Земельный участок, земли населенных пунктов, под общественную застройку, с кадастровым номером 22:21:010027:578, общей площадью 1460 кв.м.</w:t>
            </w:r>
          </w:p>
        </w:tc>
        <w:tc>
          <w:tcPr>
            <w:tcW w:w="1559" w:type="dxa"/>
          </w:tcPr>
          <w:p w:rsidR="00410B35" w:rsidRPr="00410B35" w:rsidRDefault="00410B35" w:rsidP="000067BA">
            <w:pPr>
              <w:jc w:val="center"/>
              <w:rPr>
                <w:color w:val="000000"/>
              </w:rPr>
            </w:pPr>
            <w:r w:rsidRPr="00410B35">
              <w:rPr>
                <w:color w:val="000000"/>
              </w:rPr>
              <w:t>230 563,</w:t>
            </w:r>
            <w:r w:rsidR="000067BA">
              <w:rPr>
                <w:color w:val="000000"/>
              </w:rPr>
              <w:t>20</w:t>
            </w:r>
          </w:p>
        </w:tc>
      </w:tr>
    </w:tbl>
    <w:p w:rsidR="0000468A" w:rsidRPr="00C42063" w:rsidRDefault="0000468A" w:rsidP="00D84222">
      <w:pPr>
        <w:jc w:val="both"/>
        <w:rPr>
          <w:sz w:val="28"/>
          <w:szCs w:val="28"/>
        </w:rPr>
      </w:pPr>
    </w:p>
    <w:sectPr w:rsidR="0000468A" w:rsidRPr="00C42063" w:rsidSect="009F7E1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C049F"/>
    <w:multiLevelType w:val="hybridMultilevel"/>
    <w:tmpl w:val="0DEECAB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F0966"/>
    <w:multiLevelType w:val="hybridMultilevel"/>
    <w:tmpl w:val="6DA242A6"/>
    <w:lvl w:ilvl="0" w:tplc="F0FCAC3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573E2"/>
    <w:multiLevelType w:val="hybridMultilevel"/>
    <w:tmpl w:val="4336C4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07E5CF8"/>
    <w:multiLevelType w:val="hybridMultilevel"/>
    <w:tmpl w:val="E4BED29E"/>
    <w:lvl w:ilvl="0" w:tplc="7354C73C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D826F0"/>
    <w:multiLevelType w:val="hybridMultilevel"/>
    <w:tmpl w:val="E8246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60086E"/>
    <w:rsid w:val="00000E76"/>
    <w:rsid w:val="0000468A"/>
    <w:rsid w:val="000067BA"/>
    <w:rsid w:val="00034279"/>
    <w:rsid w:val="0006270D"/>
    <w:rsid w:val="00075FBA"/>
    <w:rsid w:val="00092A38"/>
    <w:rsid w:val="000958CB"/>
    <w:rsid w:val="000B5D54"/>
    <w:rsid w:val="000B7976"/>
    <w:rsid w:val="0018059A"/>
    <w:rsid w:val="00190A16"/>
    <w:rsid w:val="001946E8"/>
    <w:rsid w:val="001B3781"/>
    <w:rsid w:val="001B405E"/>
    <w:rsid w:val="001E520C"/>
    <w:rsid w:val="00205658"/>
    <w:rsid w:val="00245EF2"/>
    <w:rsid w:val="00275789"/>
    <w:rsid w:val="00306641"/>
    <w:rsid w:val="003203F1"/>
    <w:rsid w:val="00363526"/>
    <w:rsid w:val="00380448"/>
    <w:rsid w:val="003872EB"/>
    <w:rsid w:val="003B77A4"/>
    <w:rsid w:val="003C5FD3"/>
    <w:rsid w:val="003E51AD"/>
    <w:rsid w:val="00400ABA"/>
    <w:rsid w:val="00407E94"/>
    <w:rsid w:val="00410B35"/>
    <w:rsid w:val="00484C7F"/>
    <w:rsid w:val="004F2FA1"/>
    <w:rsid w:val="005042B0"/>
    <w:rsid w:val="005637E1"/>
    <w:rsid w:val="0057135E"/>
    <w:rsid w:val="00583654"/>
    <w:rsid w:val="005843C5"/>
    <w:rsid w:val="005A4C67"/>
    <w:rsid w:val="005A4CEF"/>
    <w:rsid w:val="005A5AC0"/>
    <w:rsid w:val="005F6698"/>
    <w:rsid w:val="0060086E"/>
    <w:rsid w:val="00646C0A"/>
    <w:rsid w:val="00662363"/>
    <w:rsid w:val="00666C98"/>
    <w:rsid w:val="0066729A"/>
    <w:rsid w:val="00693634"/>
    <w:rsid w:val="006B15C9"/>
    <w:rsid w:val="006C23E5"/>
    <w:rsid w:val="006E1738"/>
    <w:rsid w:val="00726725"/>
    <w:rsid w:val="007332A8"/>
    <w:rsid w:val="00742130"/>
    <w:rsid w:val="00767142"/>
    <w:rsid w:val="00787BFC"/>
    <w:rsid w:val="007972F1"/>
    <w:rsid w:val="00797953"/>
    <w:rsid w:val="007B7472"/>
    <w:rsid w:val="007E13F9"/>
    <w:rsid w:val="008020E2"/>
    <w:rsid w:val="00823248"/>
    <w:rsid w:val="008F56B4"/>
    <w:rsid w:val="00917568"/>
    <w:rsid w:val="00941CA5"/>
    <w:rsid w:val="00947ADC"/>
    <w:rsid w:val="009701D2"/>
    <w:rsid w:val="00973ED6"/>
    <w:rsid w:val="009D30A8"/>
    <w:rsid w:val="009F7E1F"/>
    <w:rsid w:val="00A33A23"/>
    <w:rsid w:val="00A407F0"/>
    <w:rsid w:val="00A544CA"/>
    <w:rsid w:val="00AC76C8"/>
    <w:rsid w:val="00AD430F"/>
    <w:rsid w:val="00AD4452"/>
    <w:rsid w:val="00B44B5F"/>
    <w:rsid w:val="00B66DD9"/>
    <w:rsid w:val="00BD33C7"/>
    <w:rsid w:val="00BD6524"/>
    <w:rsid w:val="00C330B0"/>
    <w:rsid w:val="00C42063"/>
    <w:rsid w:val="00C8722D"/>
    <w:rsid w:val="00CE7AAB"/>
    <w:rsid w:val="00CF1A94"/>
    <w:rsid w:val="00D07FAE"/>
    <w:rsid w:val="00D84222"/>
    <w:rsid w:val="00D84908"/>
    <w:rsid w:val="00D935F2"/>
    <w:rsid w:val="00E11ABD"/>
    <w:rsid w:val="00E25EF0"/>
    <w:rsid w:val="00E70CF6"/>
    <w:rsid w:val="00E8785D"/>
    <w:rsid w:val="00F572B2"/>
    <w:rsid w:val="00F93536"/>
    <w:rsid w:val="00F954A2"/>
    <w:rsid w:val="00FE13C8"/>
    <w:rsid w:val="00FE3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6729A"/>
    <w:pPr>
      <w:keepNext/>
      <w:shd w:val="clear" w:color="auto" w:fill="FFFFFF"/>
      <w:suppressAutoHyphens/>
      <w:ind w:left="2367" w:hanging="180"/>
      <w:jc w:val="center"/>
      <w:outlineLvl w:val="2"/>
    </w:pPr>
    <w:rPr>
      <w:b/>
      <w:bCs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  <w:style w:type="paragraph" w:styleId="a5">
    <w:name w:val="No Spacing"/>
    <w:uiPriority w:val="1"/>
    <w:qFormat/>
    <w:rsid w:val="000B7976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66729A"/>
    <w:rPr>
      <w:b/>
      <w:bCs/>
      <w:kern w:val="1"/>
      <w:sz w:val="28"/>
      <w:szCs w:val="28"/>
      <w:shd w:val="clear" w:color="auto" w:fill="FFFFFF"/>
      <w:lang w:eastAsia="ar-SA"/>
    </w:rPr>
  </w:style>
  <w:style w:type="character" w:customStyle="1" w:styleId="grame">
    <w:name w:val="grame"/>
    <w:basedOn w:val="a0"/>
    <w:rsid w:val="00034279"/>
  </w:style>
  <w:style w:type="paragraph" w:customStyle="1" w:styleId="1">
    <w:name w:val="Абзац1"/>
    <w:basedOn w:val="a"/>
    <w:rsid w:val="0018059A"/>
    <w:pPr>
      <w:widowControl w:val="0"/>
      <w:spacing w:after="60" w:line="360" w:lineRule="exact"/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FE38D0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Администрация</cp:lastModifiedBy>
  <cp:revision>38</cp:revision>
  <cp:lastPrinted>2016-08-09T05:17:00Z</cp:lastPrinted>
  <dcterms:created xsi:type="dcterms:W3CDTF">2016-08-09T03:55:00Z</dcterms:created>
  <dcterms:modified xsi:type="dcterms:W3CDTF">2021-08-30T09:08:00Z</dcterms:modified>
</cp:coreProperties>
</file>